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3263E" w14:textId="45D08FAB" w:rsidR="001A4D34" w:rsidRDefault="00B221A8" w:rsidP="00F63E0C">
      <w:pPr>
        <w:pStyle w:val="a3"/>
        <w:jc w:val="right"/>
        <w:rPr>
          <w:rFonts w:hint="eastAsia"/>
        </w:rPr>
      </w:pPr>
      <w:r>
        <w:t>2017/10/10</w:t>
      </w:r>
    </w:p>
    <w:p w14:paraId="0CAEF3CA" w14:textId="77777777" w:rsidR="00F63E0C" w:rsidRPr="00F63E0C" w:rsidRDefault="00F63E0C" w:rsidP="00F63E0C">
      <w:pPr>
        <w:jc w:val="center"/>
        <w:rPr>
          <w:sz w:val="32"/>
          <w:szCs w:val="32"/>
        </w:rPr>
      </w:pPr>
      <w:r w:rsidRPr="00F63E0C">
        <w:rPr>
          <w:rFonts w:hint="eastAsia"/>
          <w:sz w:val="32"/>
          <w:szCs w:val="32"/>
        </w:rPr>
        <w:t>神撫会１００周年広報委員会</w:t>
      </w:r>
    </w:p>
    <w:p w14:paraId="2ECB4900" w14:textId="06066AF1" w:rsidR="00F63E0C" w:rsidRDefault="00B221A8" w:rsidP="00F63E0C">
      <w:pPr>
        <w:jc w:val="right"/>
      </w:pPr>
      <w:r>
        <w:rPr>
          <w:rFonts w:hint="eastAsia"/>
        </w:rPr>
        <w:t>於・兵庫県民会館１１０１</w:t>
      </w:r>
      <w:r w:rsidR="00F63E0C">
        <w:rPr>
          <w:rFonts w:hint="eastAsia"/>
        </w:rPr>
        <w:t>号室</w:t>
      </w:r>
    </w:p>
    <w:p w14:paraId="47BC5CD1" w14:textId="489F3F44" w:rsidR="00F63E0C" w:rsidRDefault="00B221A8" w:rsidP="00F63E0C">
      <w:pPr>
        <w:jc w:val="right"/>
      </w:pPr>
      <w:r>
        <w:rPr>
          <w:rFonts w:hint="eastAsia"/>
        </w:rPr>
        <w:t>出席：子守委員長・伊原副委員長</w:t>
      </w:r>
    </w:p>
    <w:p w14:paraId="20419345" w14:textId="17AAA4FC" w:rsidR="00F63E0C" w:rsidRDefault="00F63E0C" w:rsidP="00F63E0C">
      <w:pPr>
        <w:jc w:val="right"/>
      </w:pPr>
      <w:r>
        <w:rPr>
          <w:rFonts w:hint="eastAsia"/>
        </w:rPr>
        <w:t>高津・松原・</w:t>
      </w:r>
      <w:r w:rsidR="00B221A8">
        <w:rPr>
          <w:rFonts w:hint="eastAsia"/>
        </w:rPr>
        <w:t>安武・井川（</w:t>
      </w:r>
      <w:r w:rsidR="00B221A8">
        <w:t>LINE</w:t>
      </w:r>
      <w:r w:rsidR="00B221A8">
        <w:rPr>
          <w:rFonts w:hint="eastAsia"/>
        </w:rPr>
        <w:t>）・</w:t>
      </w:r>
      <w:r>
        <w:rPr>
          <w:rFonts w:hint="eastAsia"/>
        </w:rPr>
        <w:t>宮崎（事務局）</w:t>
      </w:r>
    </w:p>
    <w:p w14:paraId="4D1B9853" w14:textId="66A91048" w:rsidR="00F63E0C" w:rsidRDefault="00F63E0C" w:rsidP="00F63E0C">
      <w:pPr>
        <w:jc w:val="left"/>
      </w:pPr>
    </w:p>
    <w:p w14:paraId="36AF8643" w14:textId="77777777" w:rsidR="0086464A" w:rsidRDefault="0086464A" w:rsidP="00F63E0C">
      <w:pPr>
        <w:jc w:val="left"/>
      </w:pPr>
    </w:p>
    <w:p w14:paraId="06BE9794" w14:textId="3BBAF2B2" w:rsidR="00B221A8" w:rsidRDefault="0086464A" w:rsidP="00B221A8">
      <w:pPr>
        <w:jc w:val="left"/>
        <w:rPr>
          <w:rFonts w:hint="eastAsia"/>
        </w:rPr>
      </w:pPr>
      <w:r>
        <w:rPr>
          <w:rFonts w:hint="eastAsia"/>
        </w:rPr>
        <w:t xml:space="preserve">　</w:t>
      </w:r>
      <w:r w:rsidR="00B221A8">
        <w:t>2017</w:t>
      </w:r>
      <w:r w:rsidR="00B221A8">
        <w:rPr>
          <w:rFonts w:hint="eastAsia"/>
        </w:rPr>
        <w:t>年</w:t>
      </w:r>
      <w:r w:rsidR="00B221A8">
        <w:t>10</w:t>
      </w:r>
      <w:r w:rsidR="00B221A8">
        <w:rPr>
          <w:rFonts w:hint="eastAsia"/>
        </w:rPr>
        <w:t>月</w:t>
      </w:r>
      <w:r w:rsidR="00B221A8">
        <w:t>7</w:t>
      </w:r>
      <w:r w:rsidR="00B221A8">
        <w:rPr>
          <w:rFonts w:hint="eastAsia"/>
        </w:rPr>
        <w:t>日</w:t>
      </w:r>
      <w:r w:rsidR="00B221A8">
        <w:t>14</w:t>
      </w:r>
      <w:r w:rsidR="00B221A8">
        <w:rPr>
          <w:rFonts w:hint="eastAsia"/>
        </w:rPr>
        <w:t>時から、兵庫県民会館</w:t>
      </w:r>
      <w:r w:rsidR="00B221A8">
        <w:t>1101</w:t>
      </w:r>
      <w:r w:rsidR="00B221A8">
        <w:rPr>
          <w:rFonts w:hint="eastAsia"/>
        </w:rPr>
        <w:t>号室で、サラト社から営業担当の恒田氏と開発担当者に来ていただき、見積もりをもらった同窓会</w:t>
      </w:r>
      <w:r w:rsidR="00B221A8">
        <w:rPr>
          <w:rFonts w:hint="eastAsia"/>
        </w:rPr>
        <w:t>HP</w:t>
      </w:r>
      <w:r w:rsidR="00B221A8">
        <w:rPr>
          <w:rFonts w:hint="eastAsia"/>
        </w:rPr>
        <w:t>雛形で制作した場合の技術的な問題などについて意見を交換しました。主な内容は以下の通りです。</w:t>
      </w:r>
    </w:p>
    <w:p w14:paraId="6921501A" w14:textId="2451A4A2" w:rsidR="00B221A8" w:rsidRDefault="00B221A8" w:rsidP="00B221A8">
      <w:pPr>
        <w:jc w:val="left"/>
        <w:rPr>
          <w:rFonts w:hint="eastAsia"/>
        </w:rPr>
      </w:pPr>
      <w:r>
        <w:rPr>
          <w:rFonts w:hint="eastAsia"/>
        </w:rPr>
        <w:t xml:space="preserve">　神撫会</w:t>
      </w:r>
      <w:r>
        <w:rPr>
          <w:rFonts w:hint="eastAsia"/>
        </w:rPr>
        <w:t>HP</w:t>
      </w:r>
      <w:r>
        <w:rPr>
          <w:rFonts w:hint="eastAsia"/>
        </w:rPr>
        <w:t>と１００周年特設ページを分けない場合の見積もりは約２５万円。</w:t>
      </w:r>
    </w:p>
    <w:p w14:paraId="2845AED6" w14:textId="26D20ADE" w:rsidR="00B221A8" w:rsidRDefault="00B221A8" w:rsidP="00B221A8">
      <w:pPr>
        <w:jc w:val="left"/>
      </w:pPr>
      <w:r>
        <w:rPr>
          <w:rFonts w:hint="eastAsia"/>
        </w:rPr>
        <w:t xml:space="preserve">　納期は１ヶ月。</w:t>
      </w:r>
    </w:p>
    <w:p w14:paraId="6B7A9518" w14:textId="09E8AD21" w:rsidR="0086464A" w:rsidRDefault="00B221A8" w:rsidP="00F63E0C">
      <w:pPr>
        <w:jc w:val="left"/>
        <w:rPr>
          <w:rFonts w:hint="eastAsia"/>
        </w:rPr>
      </w:pPr>
      <w:r>
        <w:rPr>
          <w:rFonts w:hint="eastAsia"/>
        </w:rPr>
        <w:t xml:space="preserve">　独自ページをこちらで作っても追加することは可能。</w:t>
      </w:r>
    </w:p>
    <w:p w14:paraId="3E469385" w14:textId="68C065D6" w:rsidR="00B221A8" w:rsidRDefault="00B221A8" w:rsidP="00F63E0C">
      <w:pPr>
        <w:jc w:val="left"/>
        <w:rPr>
          <w:rFonts w:hint="eastAsia"/>
        </w:rPr>
      </w:pPr>
      <w:r>
        <w:rPr>
          <w:rFonts w:hint="eastAsia"/>
        </w:rPr>
        <w:t xml:space="preserve">　総会出欠管理に使った</w:t>
      </w:r>
      <w:r>
        <w:rPr>
          <w:rFonts w:hint="eastAsia"/>
        </w:rPr>
        <w:t>QR</w:t>
      </w:r>
      <w:r>
        <w:rPr>
          <w:rFonts w:hint="eastAsia"/>
        </w:rPr>
        <w:t>コードシステムも追加可能。</w:t>
      </w:r>
    </w:p>
    <w:p w14:paraId="380FA9B2" w14:textId="2D53F06B" w:rsidR="00B221A8" w:rsidRDefault="00B221A8" w:rsidP="00F63E0C">
      <w:pPr>
        <w:jc w:val="left"/>
        <w:rPr>
          <w:rFonts w:hint="eastAsia"/>
        </w:rPr>
      </w:pPr>
      <w:r>
        <w:rPr>
          <w:rFonts w:hint="eastAsia"/>
        </w:rPr>
        <w:t xml:space="preserve">　全文検索機能はどのデザインを選んでも付けることができる。</w:t>
      </w:r>
    </w:p>
    <w:p w14:paraId="083AF425" w14:textId="0BDADEFC" w:rsidR="00B221A8" w:rsidRDefault="00B221A8" w:rsidP="00F63E0C">
      <w:pPr>
        <w:jc w:val="left"/>
        <w:rPr>
          <w:rFonts w:hint="eastAsia"/>
        </w:rPr>
      </w:pPr>
      <w:r>
        <w:rPr>
          <w:rFonts w:hint="eastAsia"/>
        </w:rPr>
        <w:t xml:space="preserve">　ワードプレスで制作しているので、表示項目、順番の入れ替えも可能。</w:t>
      </w:r>
    </w:p>
    <w:p w14:paraId="58B6BAD2" w14:textId="0DFD5AC7" w:rsidR="0086464A" w:rsidRDefault="0086464A">
      <w:pPr>
        <w:widowControl/>
        <w:jc w:val="left"/>
        <w:rPr>
          <w:rFonts w:hint="eastAsia"/>
        </w:rPr>
      </w:pPr>
    </w:p>
    <w:p w14:paraId="25E55B52" w14:textId="46847427" w:rsidR="00B221A8" w:rsidRDefault="00B221A8">
      <w:pPr>
        <w:widowControl/>
        <w:jc w:val="left"/>
        <w:rPr>
          <w:rFonts w:hint="eastAsia"/>
        </w:rPr>
      </w:pPr>
      <w:r>
        <w:rPr>
          <w:rFonts w:hint="eastAsia"/>
        </w:rPr>
        <w:t xml:space="preserve">　こうした議論を受けて、サラト社が退席した後に広報委員で議論を進めたところ、松原委員が先般作ってくれたサンプルに手を加えれば、サラト社の提案する雛形</w:t>
      </w:r>
      <w:r>
        <w:rPr>
          <w:rFonts w:hint="eastAsia"/>
        </w:rPr>
        <w:t>HP</w:t>
      </w:r>
      <w:r>
        <w:rPr>
          <w:rFonts w:hint="eastAsia"/>
        </w:rPr>
        <w:t>より神撫会および１００周年事業広報委員会として使いやすいサイトが制作可能であり、今後の運用についても事務局や広報委員会側で使い勝手の良いシステムが構築可能であるとの提案がありました。</w:t>
      </w:r>
    </w:p>
    <w:p w14:paraId="6268E84A" w14:textId="0772B462" w:rsidR="00B221A8" w:rsidRDefault="00B221A8">
      <w:pPr>
        <w:widowControl/>
        <w:jc w:val="left"/>
        <w:rPr>
          <w:rFonts w:hint="eastAsia"/>
        </w:rPr>
      </w:pPr>
      <w:r>
        <w:rPr>
          <w:rFonts w:hint="eastAsia"/>
        </w:rPr>
        <w:t xml:space="preserve">　多忙な松原委員に負担をかけるのは心苦しいところではありますが、母校のため快諾を頂いたので、</w:t>
      </w:r>
      <w:r>
        <w:rPr>
          <w:rFonts w:hint="eastAsia"/>
        </w:rPr>
        <w:t>HP</w:t>
      </w:r>
      <w:r>
        <w:rPr>
          <w:rFonts w:hint="eastAsia"/>
        </w:rPr>
        <w:t>制作は松原委員に依頼することとし、サラト社には１０月１０日断わりの連絡を入れました。</w:t>
      </w:r>
    </w:p>
    <w:p w14:paraId="567EC3B4" w14:textId="7B81DD39" w:rsidR="00B221A8" w:rsidRDefault="00B221A8">
      <w:pPr>
        <w:widowControl/>
        <w:jc w:val="left"/>
        <w:rPr>
          <w:rFonts w:hint="eastAsia"/>
        </w:rPr>
      </w:pPr>
      <w:r>
        <w:rPr>
          <w:rFonts w:hint="eastAsia"/>
        </w:rPr>
        <w:t xml:space="preserve">　可及的速やかに新しい</w:t>
      </w:r>
      <w:r>
        <w:rPr>
          <w:rFonts w:hint="eastAsia"/>
        </w:rPr>
        <w:t>HP</w:t>
      </w:r>
      <w:r>
        <w:rPr>
          <w:rFonts w:hint="eastAsia"/>
        </w:rPr>
        <w:t>を立ち上げ、試験運用を行なった後に、新年を新しい</w:t>
      </w:r>
      <w:r>
        <w:rPr>
          <w:rFonts w:hint="eastAsia"/>
        </w:rPr>
        <w:t>HP</w:t>
      </w:r>
      <w:r>
        <w:rPr>
          <w:rFonts w:hint="eastAsia"/>
        </w:rPr>
        <w:t>で迎え、新春賀詞交換会で披露できるよう、画像やテキストの準備を進め、ドメインやサーバーの問題については、全広報委員が参加できるように、</w:t>
      </w:r>
      <w:r>
        <w:rPr>
          <w:rFonts w:hint="eastAsia"/>
        </w:rPr>
        <w:t>LINE</w:t>
      </w:r>
      <w:r>
        <w:rPr>
          <w:rFonts w:hint="eastAsia"/>
        </w:rPr>
        <w:t>やメッセンジャーを使って意見を集約することにしました。</w:t>
      </w:r>
    </w:p>
    <w:p w14:paraId="4B903C0A" w14:textId="77777777" w:rsidR="00B221A8" w:rsidRDefault="00B221A8">
      <w:pPr>
        <w:widowControl/>
        <w:jc w:val="left"/>
        <w:rPr>
          <w:rFonts w:hint="eastAsia"/>
        </w:rPr>
      </w:pPr>
    </w:p>
    <w:p w14:paraId="62F399BA" w14:textId="6F602924" w:rsidR="0086464A" w:rsidRDefault="0086464A" w:rsidP="0086464A">
      <w:pPr>
        <w:jc w:val="left"/>
        <w:rPr>
          <w:rFonts w:hint="eastAsia"/>
        </w:rPr>
      </w:pPr>
      <w:bookmarkStart w:id="0" w:name="_GoBack"/>
      <w:bookmarkEnd w:id="0"/>
    </w:p>
    <w:p w14:paraId="365D69AF" w14:textId="269EFFD8" w:rsidR="0050450C" w:rsidRDefault="00105CE9" w:rsidP="00CD2E62">
      <w:pPr>
        <w:pStyle w:val="a8"/>
        <w:numPr>
          <w:ilvl w:val="0"/>
          <w:numId w:val="1"/>
        </w:numPr>
        <w:ind w:leftChars="0"/>
        <w:jc w:val="left"/>
        <w:rPr>
          <w:rFonts w:hint="eastAsia"/>
        </w:rPr>
      </w:pPr>
      <w:r>
        <w:rPr>
          <w:rFonts w:hint="eastAsia"/>
        </w:rPr>
        <w:lastRenderedPageBreak/>
        <w:t>ドメイン名について</w:t>
      </w:r>
    </w:p>
    <w:p w14:paraId="0B901197" w14:textId="41FF3CCA" w:rsidR="00105CE9" w:rsidRDefault="00105CE9" w:rsidP="00105CE9">
      <w:pPr>
        <w:ind w:leftChars="177" w:left="425"/>
        <w:jc w:val="left"/>
        <w:rPr>
          <w:rFonts w:hint="eastAsia"/>
        </w:rPr>
      </w:pPr>
      <w:r>
        <w:rPr>
          <w:rFonts w:hint="eastAsia"/>
        </w:rPr>
        <w:t>他校の事例も調査の上、事務局への高齢会員からの電話での問い合わせに口頭で答える必要もあることから、ハイフンなどを使わないシンプルなドメインで、長田高校の同窓会である神撫会として分かりやすい「</w:t>
      </w:r>
      <w:r>
        <w:t>nagatashinbukai.com</w:t>
      </w:r>
      <w:r>
        <w:rPr>
          <w:rFonts w:hint="eastAsia"/>
        </w:rPr>
        <w:t>」を取得することにします。</w:t>
      </w:r>
    </w:p>
    <w:p w14:paraId="3CC9BF0F" w14:textId="22B38821" w:rsidR="00105CE9" w:rsidRDefault="00105CE9" w:rsidP="00CD2E62">
      <w:pPr>
        <w:pStyle w:val="a8"/>
        <w:numPr>
          <w:ilvl w:val="0"/>
          <w:numId w:val="1"/>
        </w:numPr>
        <w:ind w:leftChars="0"/>
        <w:jc w:val="left"/>
        <w:rPr>
          <w:rFonts w:hint="eastAsia"/>
        </w:rPr>
      </w:pPr>
      <w:r>
        <w:rPr>
          <w:rFonts w:hint="eastAsia"/>
        </w:rPr>
        <w:t>サーバーについて</w:t>
      </w:r>
    </w:p>
    <w:p w14:paraId="77CBEAB2" w14:textId="73B24B88" w:rsidR="00105CE9" w:rsidRDefault="00105CE9" w:rsidP="00105CE9">
      <w:pPr>
        <w:pStyle w:val="a8"/>
        <w:ind w:leftChars="0" w:left="420"/>
        <w:jc w:val="left"/>
        <w:rPr>
          <w:rFonts w:hint="eastAsia"/>
        </w:rPr>
      </w:pPr>
      <w:r>
        <w:rPr>
          <w:rFonts w:hint="eastAsia"/>
        </w:rPr>
        <w:t>エックスサーバーか</w:t>
      </w:r>
      <w:r>
        <w:t>Zenlogic</w:t>
      </w:r>
      <w:r>
        <w:rPr>
          <w:rFonts w:hint="eastAsia"/>
        </w:rPr>
        <w:t>で松原委員が検討中。</w:t>
      </w:r>
    </w:p>
    <w:p w14:paraId="5C7A201F" w14:textId="542F1FB3" w:rsidR="00105CE9" w:rsidRDefault="00105CE9" w:rsidP="00CD2E62">
      <w:pPr>
        <w:pStyle w:val="a8"/>
        <w:numPr>
          <w:ilvl w:val="0"/>
          <w:numId w:val="1"/>
        </w:numPr>
        <w:ind w:leftChars="0"/>
        <w:jc w:val="left"/>
        <w:rPr>
          <w:rFonts w:hint="eastAsia"/>
        </w:rPr>
      </w:pPr>
      <w:r>
        <w:rPr>
          <w:rFonts w:hint="eastAsia"/>
        </w:rPr>
        <w:t>支払いについて</w:t>
      </w:r>
    </w:p>
    <w:p w14:paraId="1A088663" w14:textId="700871F3" w:rsidR="00105CE9" w:rsidRDefault="0017414F" w:rsidP="00105CE9">
      <w:pPr>
        <w:pStyle w:val="a8"/>
        <w:ind w:leftChars="0" w:left="420"/>
        <w:jc w:val="left"/>
        <w:rPr>
          <w:rFonts w:hint="eastAsia"/>
        </w:rPr>
      </w:pPr>
      <w:r>
        <w:rPr>
          <w:rFonts w:hint="eastAsia"/>
        </w:rPr>
        <w:t>個人のクレジットカードでなく、神撫会から銀行振込が使えるようにする。</w:t>
      </w:r>
    </w:p>
    <w:p w14:paraId="2EDFF915" w14:textId="6596E3E0" w:rsidR="00105CE9" w:rsidRDefault="00105CE9" w:rsidP="00CD2E62">
      <w:pPr>
        <w:pStyle w:val="a8"/>
        <w:numPr>
          <w:ilvl w:val="0"/>
          <w:numId w:val="1"/>
        </w:numPr>
        <w:ind w:leftChars="0"/>
        <w:jc w:val="left"/>
        <w:rPr>
          <w:rFonts w:hint="eastAsia"/>
        </w:rPr>
      </w:pPr>
      <w:r>
        <w:rPr>
          <w:rFonts w:hint="eastAsia"/>
        </w:rPr>
        <w:t>HP</w:t>
      </w:r>
      <w:r>
        <w:rPr>
          <w:rFonts w:hint="eastAsia"/>
        </w:rPr>
        <w:t>以外の広報のやり方について</w:t>
      </w:r>
    </w:p>
    <w:p w14:paraId="0F0864D3" w14:textId="24637A4C" w:rsidR="0017414F" w:rsidRDefault="0017414F" w:rsidP="0017414F">
      <w:pPr>
        <w:pStyle w:val="a8"/>
        <w:ind w:leftChars="0" w:left="420"/>
        <w:jc w:val="left"/>
        <w:rPr>
          <w:rFonts w:hint="eastAsia"/>
        </w:rPr>
      </w:pPr>
      <w:r>
        <w:rPr>
          <w:rFonts w:hint="eastAsia"/>
        </w:rPr>
        <w:t>学校ツアーの企画</w:t>
      </w:r>
    </w:p>
    <w:p w14:paraId="17577CA5" w14:textId="7A67D94B" w:rsidR="0017414F" w:rsidRDefault="0017414F" w:rsidP="0017414F">
      <w:pPr>
        <w:pStyle w:val="a8"/>
        <w:ind w:leftChars="0" w:left="420"/>
        <w:jc w:val="left"/>
        <w:rPr>
          <w:rFonts w:hint="eastAsia"/>
        </w:rPr>
      </w:pPr>
      <w:r>
        <w:rPr>
          <w:rFonts w:hint="eastAsia"/>
        </w:rPr>
        <w:t>文化祭への積極的な出展（ながタコも含めて）</w:t>
      </w:r>
    </w:p>
    <w:p w14:paraId="7D0815E4" w14:textId="348822F0" w:rsidR="0017414F" w:rsidRDefault="0017414F" w:rsidP="0017414F">
      <w:pPr>
        <w:pStyle w:val="a8"/>
        <w:ind w:leftChars="0" w:left="420"/>
        <w:jc w:val="left"/>
        <w:rPr>
          <w:rFonts w:hint="eastAsia"/>
        </w:rPr>
      </w:pPr>
      <w:r>
        <w:rPr>
          <w:rFonts w:hint="eastAsia"/>
        </w:rPr>
        <w:t>ポスターを制作し学校周辺に掲示してもらう</w:t>
      </w:r>
    </w:p>
    <w:p w14:paraId="65B110A6" w14:textId="7972E5C8" w:rsidR="0017414F" w:rsidRDefault="0017414F" w:rsidP="0017414F">
      <w:pPr>
        <w:pStyle w:val="a8"/>
        <w:ind w:leftChars="0" w:left="420"/>
        <w:jc w:val="left"/>
      </w:pPr>
      <w:r>
        <w:rPr>
          <w:rFonts w:hint="eastAsia"/>
        </w:rPr>
        <w:t>といった意見が出てきました。今後も積極的にアイデアを募るとともに、学校ツアーと文化祭へのより積極的な出展については、宮崎さんから学校側に打診してもらうことになりました。</w:t>
      </w:r>
    </w:p>
    <w:p w14:paraId="1C1D97DF" w14:textId="77777777" w:rsidR="00D67208" w:rsidRDefault="00D67208" w:rsidP="00D67208">
      <w:pPr>
        <w:pStyle w:val="a8"/>
        <w:ind w:leftChars="0" w:left="420"/>
        <w:jc w:val="left"/>
      </w:pPr>
    </w:p>
    <w:p w14:paraId="6BBF9767" w14:textId="43D00048" w:rsidR="00011119" w:rsidRDefault="00011119" w:rsidP="00105CE9">
      <w:pPr>
        <w:pStyle w:val="a8"/>
        <w:ind w:leftChars="0" w:left="0"/>
        <w:jc w:val="left"/>
      </w:pPr>
      <w:r>
        <w:rPr>
          <w:rFonts w:hint="eastAsia"/>
        </w:rPr>
        <w:t xml:space="preserve">　</w:t>
      </w:r>
      <w:r w:rsidR="00105CE9">
        <w:rPr>
          <w:rFonts w:hint="eastAsia"/>
        </w:rPr>
        <w:t>今後は</w:t>
      </w:r>
      <w:r w:rsidR="00105CE9">
        <w:rPr>
          <w:rFonts w:hint="eastAsia"/>
        </w:rPr>
        <w:t>SNS</w:t>
      </w:r>
      <w:r w:rsidR="00105CE9">
        <w:rPr>
          <w:rFonts w:hint="eastAsia"/>
        </w:rPr>
        <w:t>を通じた情報、意見の交換で作業を進めることとし、ある程度</w:t>
      </w:r>
      <w:r w:rsidR="00105CE9">
        <w:rPr>
          <w:rFonts w:hint="eastAsia"/>
        </w:rPr>
        <w:t>HP</w:t>
      </w:r>
      <w:r w:rsidR="00105CE9">
        <w:rPr>
          <w:rFonts w:hint="eastAsia"/>
        </w:rPr>
        <w:t>の形が整ったところで、あらためてスケジュールを調整してメンバーが顔を合わせてのミーティングを行うこととします。東京支部の委員には</w:t>
      </w:r>
      <w:r w:rsidR="00105CE9">
        <w:rPr>
          <w:rFonts w:hint="eastAsia"/>
        </w:rPr>
        <w:t>LINE</w:t>
      </w:r>
      <w:r w:rsidR="00105CE9">
        <w:rPr>
          <w:rFonts w:hint="eastAsia"/>
        </w:rPr>
        <w:t>やメッセンジャーを活用して参加していただければと思います。</w:t>
      </w:r>
    </w:p>
    <w:p w14:paraId="302038F0" w14:textId="77777777" w:rsidR="0086464A" w:rsidRDefault="0086464A" w:rsidP="00F63E0C">
      <w:pPr>
        <w:jc w:val="left"/>
      </w:pPr>
    </w:p>
    <w:p w14:paraId="5F352607" w14:textId="77777777" w:rsidR="00F63E0C" w:rsidRDefault="00011119" w:rsidP="00011119">
      <w:pPr>
        <w:pStyle w:val="aa"/>
      </w:pPr>
      <w:r>
        <w:rPr>
          <w:rFonts w:hint="eastAsia"/>
        </w:rPr>
        <w:t>以上</w:t>
      </w:r>
    </w:p>
    <w:p w14:paraId="1500C864" w14:textId="77777777" w:rsidR="00011119" w:rsidRDefault="00011119" w:rsidP="00011119">
      <w:pPr>
        <w:jc w:val="right"/>
      </w:pPr>
    </w:p>
    <w:p w14:paraId="5A1462BE" w14:textId="77777777" w:rsidR="00F63E0C" w:rsidRDefault="00F63E0C" w:rsidP="00F63E0C">
      <w:pPr>
        <w:jc w:val="right"/>
      </w:pPr>
      <w:r>
        <w:rPr>
          <w:rFonts w:hint="eastAsia"/>
        </w:rPr>
        <w:t>（文責・子守）</w:t>
      </w:r>
    </w:p>
    <w:sectPr w:rsidR="00F63E0C" w:rsidSect="005C573A">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BA84" w14:textId="77777777" w:rsidR="00105CE9" w:rsidRDefault="00105CE9" w:rsidP="0086464A">
      <w:r>
        <w:separator/>
      </w:r>
    </w:p>
  </w:endnote>
  <w:endnote w:type="continuationSeparator" w:id="0">
    <w:p w14:paraId="20B9DB5A" w14:textId="77777777" w:rsidR="00105CE9" w:rsidRDefault="00105CE9" w:rsidP="0086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B900" w14:textId="77777777" w:rsidR="00105CE9" w:rsidRDefault="00105CE9" w:rsidP="008646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5101CE" w14:textId="77777777" w:rsidR="00105CE9" w:rsidRDefault="00105CE9" w:rsidP="0086464A">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AF5B6" w14:textId="77777777" w:rsidR="00105CE9" w:rsidRDefault="00105CE9" w:rsidP="008646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7414F">
      <w:rPr>
        <w:rStyle w:val="a7"/>
        <w:noProof/>
      </w:rPr>
      <w:t>1</w:t>
    </w:r>
    <w:r>
      <w:rPr>
        <w:rStyle w:val="a7"/>
      </w:rPr>
      <w:fldChar w:fldCharType="end"/>
    </w:r>
  </w:p>
  <w:p w14:paraId="11B0FA99" w14:textId="77777777" w:rsidR="00105CE9" w:rsidRDefault="00105CE9" w:rsidP="0086464A">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F8A0" w14:textId="77777777" w:rsidR="00105CE9" w:rsidRDefault="00105CE9" w:rsidP="0086464A">
      <w:r>
        <w:separator/>
      </w:r>
    </w:p>
  </w:footnote>
  <w:footnote w:type="continuationSeparator" w:id="0">
    <w:p w14:paraId="657BA03A" w14:textId="77777777" w:rsidR="00105CE9" w:rsidRDefault="00105CE9" w:rsidP="008646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D79"/>
    <w:multiLevelType w:val="hybridMultilevel"/>
    <w:tmpl w:val="C400EA9E"/>
    <w:lvl w:ilvl="0" w:tplc="3D8A68B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1522FC4"/>
    <w:multiLevelType w:val="hybridMultilevel"/>
    <w:tmpl w:val="565A2D10"/>
    <w:lvl w:ilvl="0" w:tplc="B3A8A39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0C"/>
    <w:rsid w:val="00011119"/>
    <w:rsid w:val="00105CE9"/>
    <w:rsid w:val="0017414F"/>
    <w:rsid w:val="001A4D34"/>
    <w:rsid w:val="003F3B05"/>
    <w:rsid w:val="0050450C"/>
    <w:rsid w:val="005C573A"/>
    <w:rsid w:val="0086464A"/>
    <w:rsid w:val="008E7A04"/>
    <w:rsid w:val="00B221A8"/>
    <w:rsid w:val="00CD2E62"/>
    <w:rsid w:val="00D67208"/>
    <w:rsid w:val="00F6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5A40C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F63E0C"/>
  </w:style>
  <w:style w:type="character" w:customStyle="1" w:styleId="a4">
    <w:name w:val="日付 (文字)"/>
    <w:basedOn w:val="a0"/>
    <w:link w:val="a3"/>
    <w:uiPriority w:val="99"/>
    <w:rsid w:val="00F63E0C"/>
  </w:style>
  <w:style w:type="paragraph" w:styleId="a5">
    <w:name w:val="footer"/>
    <w:basedOn w:val="a"/>
    <w:link w:val="a6"/>
    <w:uiPriority w:val="99"/>
    <w:unhideWhenUsed/>
    <w:rsid w:val="0086464A"/>
    <w:pPr>
      <w:tabs>
        <w:tab w:val="center" w:pos="4252"/>
        <w:tab w:val="right" w:pos="8504"/>
      </w:tabs>
      <w:snapToGrid w:val="0"/>
    </w:pPr>
  </w:style>
  <w:style w:type="character" w:customStyle="1" w:styleId="a6">
    <w:name w:val="フッター (文字)"/>
    <w:basedOn w:val="a0"/>
    <w:link w:val="a5"/>
    <w:uiPriority w:val="99"/>
    <w:rsid w:val="0086464A"/>
  </w:style>
  <w:style w:type="character" w:styleId="a7">
    <w:name w:val="page number"/>
    <w:basedOn w:val="a0"/>
    <w:uiPriority w:val="99"/>
    <w:semiHidden/>
    <w:unhideWhenUsed/>
    <w:rsid w:val="0086464A"/>
  </w:style>
  <w:style w:type="paragraph" w:styleId="a8">
    <w:name w:val="List Paragraph"/>
    <w:basedOn w:val="a"/>
    <w:uiPriority w:val="34"/>
    <w:qFormat/>
    <w:rsid w:val="0050450C"/>
    <w:pPr>
      <w:ind w:leftChars="400" w:left="960"/>
    </w:pPr>
  </w:style>
  <w:style w:type="character" w:styleId="a9">
    <w:name w:val="Hyperlink"/>
    <w:basedOn w:val="a0"/>
    <w:uiPriority w:val="99"/>
    <w:unhideWhenUsed/>
    <w:rsid w:val="00D67208"/>
    <w:rPr>
      <w:color w:val="0000FF"/>
      <w:u w:val="single"/>
    </w:rPr>
  </w:style>
  <w:style w:type="paragraph" w:styleId="aa">
    <w:name w:val="Closing"/>
    <w:basedOn w:val="a"/>
    <w:link w:val="ab"/>
    <w:uiPriority w:val="99"/>
    <w:unhideWhenUsed/>
    <w:rsid w:val="00011119"/>
    <w:pPr>
      <w:jc w:val="right"/>
    </w:pPr>
  </w:style>
  <w:style w:type="character" w:customStyle="1" w:styleId="ab">
    <w:name w:val="結語 (文字)"/>
    <w:basedOn w:val="a0"/>
    <w:link w:val="aa"/>
    <w:uiPriority w:val="99"/>
    <w:rsid w:val="000111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F63E0C"/>
  </w:style>
  <w:style w:type="character" w:customStyle="1" w:styleId="a4">
    <w:name w:val="日付 (文字)"/>
    <w:basedOn w:val="a0"/>
    <w:link w:val="a3"/>
    <w:uiPriority w:val="99"/>
    <w:rsid w:val="00F63E0C"/>
  </w:style>
  <w:style w:type="paragraph" w:styleId="a5">
    <w:name w:val="footer"/>
    <w:basedOn w:val="a"/>
    <w:link w:val="a6"/>
    <w:uiPriority w:val="99"/>
    <w:unhideWhenUsed/>
    <w:rsid w:val="0086464A"/>
    <w:pPr>
      <w:tabs>
        <w:tab w:val="center" w:pos="4252"/>
        <w:tab w:val="right" w:pos="8504"/>
      </w:tabs>
      <w:snapToGrid w:val="0"/>
    </w:pPr>
  </w:style>
  <w:style w:type="character" w:customStyle="1" w:styleId="a6">
    <w:name w:val="フッター (文字)"/>
    <w:basedOn w:val="a0"/>
    <w:link w:val="a5"/>
    <w:uiPriority w:val="99"/>
    <w:rsid w:val="0086464A"/>
  </w:style>
  <w:style w:type="character" w:styleId="a7">
    <w:name w:val="page number"/>
    <w:basedOn w:val="a0"/>
    <w:uiPriority w:val="99"/>
    <w:semiHidden/>
    <w:unhideWhenUsed/>
    <w:rsid w:val="0086464A"/>
  </w:style>
  <w:style w:type="paragraph" w:styleId="a8">
    <w:name w:val="List Paragraph"/>
    <w:basedOn w:val="a"/>
    <w:uiPriority w:val="34"/>
    <w:qFormat/>
    <w:rsid w:val="0050450C"/>
    <w:pPr>
      <w:ind w:leftChars="400" w:left="960"/>
    </w:pPr>
  </w:style>
  <w:style w:type="character" w:styleId="a9">
    <w:name w:val="Hyperlink"/>
    <w:basedOn w:val="a0"/>
    <w:uiPriority w:val="99"/>
    <w:unhideWhenUsed/>
    <w:rsid w:val="00D67208"/>
    <w:rPr>
      <w:color w:val="0000FF"/>
      <w:u w:val="single"/>
    </w:rPr>
  </w:style>
  <w:style w:type="paragraph" w:styleId="aa">
    <w:name w:val="Closing"/>
    <w:basedOn w:val="a"/>
    <w:link w:val="ab"/>
    <w:uiPriority w:val="99"/>
    <w:unhideWhenUsed/>
    <w:rsid w:val="00011119"/>
    <w:pPr>
      <w:jc w:val="right"/>
    </w:pPr>
  </w:style>
  <w:style w:type="character" w:customStyle="1" w:styleId="ab">
    <w:name w:val="結語 (文字)"/>
    <w:basedOn w:val="a0"/>
    <w:link w:val="aa"/>
    <w:uiPriority w:val="99"/>
    <w:rsid w:val="0001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196">
      <w:bodyDiv w:val="1"/>
      <w:marLeft w:val="0"/>
      <w:marRight w:val="0"/>
      <w:marTop w:val="0"/>
      <w:marBottom w:val="0"/>
      <w:divBdr>
        <w:top w:val="none" w:sz="0" w:space="0" w:color="auto"/>
        <w:left w:val="none" w:sz="0" w:space="0" w:color="auto"/>
        <w:bottom w:val="none" w:sz="0" w:space="0" w:color="auto"/>
        <w:right w:val="none" w:sz="0" w:space="0" w:color="auto"/>
      </w:divBdr>
    </w:div>
    <w:div w:id="4396905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48BF-BBA9-134C-A7F0-7DA1F3AF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191</Words>
  <Characters>1095</Characters>
  <Application>Microsoft Macintosh Word</Application>
  <DocSecurity>0</DocSecurity>
  <Lines>9</Lines>
  <Paragraphs>2</Paragraphs>
  <ScaleCrop>false</ScaleCrop>
  <Company>Ikaros</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Komori Yasunori</dc:creator>
  <cp:keywords/>
  <dc:description/>
  <cp:lastModifiedBy>Komori Yasunori</cp:lastModifiedBy>
  <cp:revision>3</cp:revision>
  <dcterms:created xsi:type="dcterms:W3CDTF">2017-10-10T06:45:00Z</dcterms:created>
  <dcterms:modified xsi:type="dcterms:W3CDTF">2017-10-10T07:18:00Z</dcterms:modified>
</cp:coreProperties>
</file>